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096"/>
        <w:tblW w:w="10627" w:type="dxa"/>
        <w:tblLook w:val="04A0" w:firstRow="1" w:lastRow="0" w:firstColumn="1" w:lastColumn="0" w:noHBand="0" w:noVBand="1"/>
      </w:tblPr>
      <w:tblGrid>
        <w:gridCol w:w="6799"/>
        <w:gridCol w:w="1276"/>
        <w:gridCol w:w="1262"/>
        <w:gridCol w:w="1290"/>
      </w:tblGrid>
      <w:tr w:rsidR="00834C14" w:rsidTr="00A2273B">
        <w:trPr>
          <w:trHeight w:val="346"/>
        </w:trPr>
        <w:tc>
          <w:tcPr>
            <w:tcW w:w="6799" w:type="dxa"/>
            <w:vAlign w:val="center"/>
          </w:tcPr>
          <w:p w:rsidR="00834C14" w:rsidRPr="00834C14" w:rsidRDefault="00834C14" w:rsidP="00A2273B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TITLE</w:t>
            </w:r>
          </w:p>
        </w:tc>
        <w:tc>
          <w:tcPr>
            <w:tcW w:w="1276" w:type="dxa"/>
            <w:vAlign w:val="center"/>
          </w:tcPr>
          <w:p w:rsidR="00834C14" w:rsidRPr="00834C14" w:rsidRDefault="00834C14" w:rsidP="00A2273B">
            <w:pPr>
              <w:jc w:val="center"/>
              <w:rPr>
                <w:b/>
              </w:rPr>
            </w:pPr>
            <w:r w:rsidRPr="00834C14">
              <w:rPr>
                <w:b/>
              </w:rPr>
              <w:t>LEARNT</w:t>
            </w:r>
          </w:p>
        </w:tc>
        <w:tc>
          <w:tcPr>
            <w:tcW w:w="1262" w:type="dxa"/>
            <w:vAlign w:val="center"/>
          </w:tcPr>
          <w:p w:rsidR="00834C14" w:rsidRPr="00834C14" w:rsidRDefault="00834C14" w:rsidP="00A2273B">
            <w:pPr>
              <w:jc w:val="center"/>
              <w:rPr>
                <w:b/>
              </w:rPr>
            </w:pPr>
            <w:r w:rsidRPr="00834C14">
              <w:rPr>
                <w:b/>
              </w:rPr>
              <w:t>REVISED</w:t>
            </w:r>
          </w:p>
        </w:tc>
        <w:tc>
          <w:tcPr>
            <w:tcW w:w="1290" w:type="dxa"/>
            <w:vAlign w:val="center"/>
          </w:tcPr>
          <w:p w:rsidR="00834C14" w:rsidRPr="00834C14" w:rsidRDefault="00834C14" w:rsidP="00A2273B">
            <w:pPr>
              <w:jc w:val="center"/>
              <w:rPr>
                <w:b/>
              </w:rPr>
            </w:pPr>
            <w:r w:rsidRPr="00834C14">
              <w:rPr>
                <w:b/>
              </w:rPr>
              <w:t>CONFIDE</w:t>
            </w:r>
            <w:r w:rsidR="00D3181A">
              <w:rPr>
                <w:b/>
              </w:rPr>
              <w:t>N</w:t>
            </w:r>
            <w:r w:rsidRPr="00834C14">
              <w:rPr>
                <w:b/>
              </w:rPr>
              <w:t>T</w:t>
            </w:r>
          </w:p>
        </w:tc>
      </w:tr>
      <w:tr w:rsidR="00F131C9" w:rsidTr="00A2273B">
        <w:trPr>
          <w:trHeight w:val="327"/>
        </w:trPr>
        <w:tc>
          <w:tcPr>
            <w:tcW w:w="6799" w:type="dxa"/>
            <w:shd w:val="clear" w:color="auto" w:fill="002060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1.1.1 Architecture of the CPU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F131C9" w:rsidTr="00A2273B">
        <w:trPr>
          <w:trHeight w:val="346"/>
        </w:trPr>
        <w:tc>
          <w:tcPr>
            <w:tcW w:w="6799" w:type="dxa"/>
            <w:shd w:val="clear" w:color="auto" w:fill="002060"/>
          </w:tcPr>
          <w:p w:rsidR="00834C14" w:rsidRPr="008A47D1" w:rsidRDefault="00834C14" w:rsidP="00A2273B">
            <w:pPr>
              <w:tabs>
                <w:tab w:val="center" w:pos="2765"/>
              </w:tabs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1.1.2 CPU performance</w:t>
            </w:r>
            <w:r w:rsidR="00F131C9" w:rsidRPr="008A47D1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F131C9" w:rsidTr="00A2273B">
        <w:trPr>
          <w:trHeight w:val="327"/>
        </w:trPr>
        <w:tc>
          <w:tcPr>
            <w:tcW w:w="6799" w:type="dxa"/>
            <w:shd w:val="clear" w:color="auto" w:fill="002060"/>
          </w:tcPr>
          <w:p w:rsidR="00834C14" w:rsidRPr="008A47D1" w:rsidRDefault="00834C14" w:rsidP="00A2273B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1.1.3 Embedded systems</w:t>
            </w:r>
            <w:r w:rsidR="00F131C9" w:rsidRPr="008A47D1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A11A7" w:rsidTr="00A2273B">
        <w:trPr>
          <w:trHeight w:val="346"/>
        </w:trPr>
        <w:tc>
          <w:tcPr>
            <w:tcW w:w="6799" w:type="dxa"/>
            <w:shd w:val="clear" w:color="auto" w:fill="8EAADB" w:themeFill="accent1" w:themeFillTint="99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  <w:shd w:val="clear" w:color="auto" w:fill="8EAADB" w:themeFill="accent1" w:themeFillTint="99"/>
              </w:rPr>
              <w:t>1.2</w:t>
            </w:r>
            <w:r w:rsidRPr="008A47D1">
              <w:rPr>
                <w:sz w:val="28"/>
                <w:szCs w:val="28"/>
              </w:rPr>
              <w:t>.1 Primary storage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F131C9" w:rsidTr="00A2273B">
        <w:trPr>
          <w:trHeight w:val="327"/>
        </w:trPr>
        <w:tc>
          <w:tcPr>
            <w:tcW w:w="6799" w:type="dxa"/>
            <w:shd w:val="clear" w:color="auto" w:fill="002060"/>
          </w:tcPr>
          <w:p w:rsidR="00834C14" w:rsidRPr="008A47D1" w:rsidRDefault="00834C14" w:rsidP="00A2273B">
            <w:pPr>
              <w:tabs>
                <w:tab w:val="center" w:pos="2765"/>
              </w:tabs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1.2.2 Secondary storage</w:t>
            </w:r>
            <w:r w:rsidR="00F131C9" w:rsidRPr="008A47D1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F131C9" w:rsidTr="00A2273B">
        <w:trPr>
          <w:trHeight w:val="346"/>
        </w:trPr>
        <w:tc>
          <w:tcPr>
            <w:tcW w:w="6799" w:type="dxa"/>
            <w:shd w:val="clear" w:color="auto" w:fill="002060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1.2.3 Units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F131C9" w:rsidTr="00A2273B">
        <w:trPr>
          <w:trHeight w:val="327"/>
        </w:trPr>
        <w:tc>
          <w:tcPr>
            <w:tcW w:w="6799" w:type="dxa"/>
            <w:shd w:val="clear" w:color="auto" w:fill="002060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1.2.4 Data storage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002060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1.2.5 Compression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8EAADB" w:themeFill="accent1" w:themeFillTint="99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1.3.1 Networks and topologies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8EAADB" w:themeFill="accent1" w:themeFillTint="99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1.3.2 Wired and wireless networks, protocols and layers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8EAADB" w:themeFill="accent1" w:themeFillTint="99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1.4.1 Threats to computer systems and networks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8EAADB" w:themeFill="accent1" w:themeFillTint="99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1.4.2 Identifying and preventing vulnerabilities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002060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1.5.1 Operating systems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8EAADB" w:themeFill="accent1" w:themeFillTint="99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1.5.2 Utility software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8EAADB" w:themeFill="accent1" w:themeFillTint="99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1.6.1 Ethical, legal, cultural and environmental impact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8EAADB" w:themeFill="accent1" w:themeFillTint="99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2.1.1 Computational thinking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002060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2.1.2 Designing, creating and refining algorithms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8EAADB" w:themeFill="accent1" w:themeFillTint="99"/>
          </w:tcPr>
          <w:p w:rsidR="00834C14" w:rsidRPr="008A47D1" w:rsidRDefault="00834C14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2.1.3 Searching and sorting algorithms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002060"/>
          </w:tcPr>
          <w:p w:rsidR="00834C14" w:rsidRPr="008A47D1" w:rsidRDefault="00F131C9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2.2.1 Programming fundamentals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002060"/>
          </w:tcPr>
          <w:p w:rsidR="00834C14" w:rsidRPr="008A47D1" w:rsidRDefault="00F131C9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2.2.2 Data types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002060"/>
          </w:tcPr>
          <w:p w:rsidR="00834C14" w:rsidRPr="008A47D1" w:rsidRDefault="00F131C9" w:rsidP="00A2273B">
            <w:pPr>
              <w:tabs>
                <w:tab w:val="left" w:pos="4275"/>
              </w:tabs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2.2.3 Additional programming techniques</w:t>
            </w:r>
            <w:r w:rsidRPr="008A47D1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002060"/>
          </w:tcPr>
          <w:p w:rsidR="00834C14" w:rsidRPr="008A47D1" w:rsidRDefault="00F131C9" w:rsidP="00A2273B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2.3.1 Defensive design</w:t>
            </w:r>
            <w:r w:rsidRPr="008A47D1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002060"/>
          </w:tcPr>
          <w:p w:rsidR="00834C14" w:rsidRPr="008A47D1" w:rsidRDefault="00F131C9" w:rsidP="00A2273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2.3.2 Testing</w:t>
            </w:r>
            <w:r w:rsidRPr="008A47D1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834C14" w:rsidTr="00A2273B">
        <w:trPr>
          <w:trHeight w:val="327"/>
        </w:trPr>
        <w:tc>
          <w:tcPr>
            <w:tcW w:w="6799" w:type="dxa"/>
            <w:shd w:val="clear" w:color="auto" w:fill="002060"/>
          </w:tcPr>
          <w:p w:rsidR="00834C14" w:rsidRPr="008A47D1" w:rsidRDefault="00F131C9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2.4.1 Boolean logic</w:t>
            </w:r>
          </w:p>
        </w:tc>
        <w:tc>
          <w:tcPr>
            <w:tcW w:w="1276" w:type="dxa"/>
          </w:tcPr>
          <w:p w:rsidR="00834C14" w:rsidRDefault="00834C14" w:rsidP="00A2273B"/>
        </w:tc>
        <w:tc>
          <w:tcPr>
            <w:tcW w:w="1262" w:type="dxa"/>
          </w:tcPr>
          <w:p w:rsidR="00834C14" w:rsidRDefault="00834C14" w:rsidP="00A2273B"/>
        </w:tc>
        <w:tc>
          <w:tcPr>
            <w:tcW w:w="1290" w:type="dxa"/>
          </w:tcPr>
          <w:p w:rsidR="00834C14" w:rsidRDefault="00834C14" w:rsidP="00A2273B"/>
        </w:tc>
      </w:tr>
      <w:tr w:rsidR="00F131C9" w:rsidTr="00A2273B">
        <w:trPr>
          <w:trHeight w:val="327"/>
        </w:trPr>
        <w:tc>
          <w:tcPr>
            <w:tcW w:w="6799" w:type="dxa"/>
            <w:shd w:val="clear" w:color="auto" w:fill="8EAADB" w:themeFill="accent1" w:themeFillTint="99"/>
          </w:tcPr>
          <w:p w:rsidR="00F131C9" w:rsidRPr="008A47D1" w:rsidRDefault="00F131C9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2.5.1 Languages</w:t>
            </w:r>
          </w:p>
        </w:tc>
        <w:tc>
          <w:tcPr>
            <w:tcW w:w="1276" w:type="dxa"/>
          </w:tcPr>
          <w:p w:rsidR="00F131C9" w:rsidRDefault="00F131C9" w:rsidP="00A2273B"/>
        </w:tc>
        <w:tc>
          <w:tcPr>
            <w:tcW w:w="1262" w:type="dxa"/>
          </w:tcPr>
          <w:p w:rsidR="00F131C9" w:rsidRDefault="00F131C9" w:rsidP="00A2273B"/>
        </w:tc>
        <w:tc>
          <w:tcPr>
            <w:tcW w:w="1290" w:type="dxa"/>
          </w:tcPr>
          <w:p w:rsidR="00F131C9" w:rsidRDefault="00F131C9" w:rsidP="00A2273B"/>
        </w:tc>
      </w:tr>
      <w:tr w:rsidR="00F131C9" w:rsidTr="00A2273B">
        <w:trPr>
          <w:trHeight w:val="327"/>
        </w:trPr>
        <w:tc>
          <w:tcPr>
            <w:tcW w:w="6799" w:type="dxa"/>
            <w:shd w:val="clear" w:color="auto" w:fill="8EAADB" w:themeFill="accent1" w:themeFillTint="99"/>
          </w:tcPr>
          <w:p w:rsidR="00F131C9" w:rsidRPr="008A47D1" w:rsidRDefault="00F131C9" w:rsidP="00A2273B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2.5.2 The Integrated Development Environment (IDE)</w:t>
            </w:r>
          </w:p>
        </w:tc>
        <w:tc>
          <w:tcPr>
            <w:tcW w:w="1276" w:type="dxa"/>
          </w:tcPr>
          <w:p w:rsidR="00F131C9" w:rsidRDefault="00F131C9" w:rsidP="00A2273B"/>
        </w:tc>
        <w:tc>
          <w:tcPr>
            <w:tcW w:w="1262" w:type="dxa"/>
          </w:tcPr>
          <w:p w:rsidR="00F131C9" w:rsidRDefault="00F131C9" w:rsidP="00A2273B"/>
        </w:tc>
        <w:tc>
          <w:tcPr>
            <w:tcW w:w="1290" w:type="dxa"/>
          </w:tcPr>
          <w:p w:rsidR="00F131C9" w:rsidRDefault="00F131C9" w:rsidP="00A2273B"/>
        </w:tc>
      </w:tr>
    </w:tbl>
    <w:p w:rsidR="00A2273B" w:rsidRPr="00A2273B" w:rsidRDefault="00A2273B" w:rsidP="00D3181A">
      <w:pPr>
        <w:pStyle w:val="Heading1"/>
        <w:jc w:val="center"/>
        <w:rPr>
          <w:b/>
          <w:sz w:val="20"/>
          <w:szCs w:val="20"/>
          <w:u w:val="single"/>
        </w:rPr>
      </w:pPr>
    </w:p>
    <w:p w:rsidR="00EB2165" w:rsidRPr="008A47D1" w:rsidRDefault="00D3181A" w:rsidP="00D3181A">
      <w:pPr>
        <w:pStyle w:val="Heading1"/>
        <w:jc w:val="center"/>
        <w:rPr>
          <w:b/>
          <w:sz w:val="52"/>
          <w:szCs w:val="52"/>
          <w:u w:val="single"/>
        </w:rPr>
      </w:pPr>
      <w:r w:rsidRPr="008A47D1">
        <w:rPr>
          <w:b/>
          <w:sz w:val="52"/>
          <w:szCs w:val="52"/>
          <w:u w:val="single"/>
        </w:rPr>
        <w:t>OCR’s GCSE (9–1) in Computer Science (J277)</w:t>
      </w:r>
      <w:r w:rsidR="00CD2B07">
        <w:rPr>
          <w:b/>
          <w:sz w:val="52"/>
          <w:szCs w:val="52"/>
          <w:u w:val="single"/>
        </w:rPr>
        <w:t xml:space="preserve"> Specification</w:t>
      </w:r>
    </w:p>
    <w:p w:rsidR="00D3181A" w:rsidRDefault="00D3181A" w:rsidP="00D3181A"/>
    <w:p w:rsidR="00A2273B" w:rsidRDefault="00A2273B" w:rsidP="00D3181A"/>
    <w:p w:rsidR="008A47D1" w:rsidRPr="008A47D1" w:rsidRDefault="008A47D1" w:rsidP="00D3181A">
      <w:pPr>
        <w:rPr>
          <w:sz w:val="28"/>
          <w:szCs w:val="28"/>
        </w:rPr>
      </w:pPr>
    </w:p>
    <w:p w:rsidR="00D3181A" w:rsidRPr="008A47D1" w:rsidRDefault="00D3181A" w:rsidP="00D3181A">
      <w:pPr>
        <w:rPr>
          <w:b/>
          <w:sz w:val="28"/>
          <w:szCs w:val="28"/>
        </w:rPr>
      </w:pPr>
      <w:r w:rsidRPr="008A47D1">
        <w:rPr>
          <w:b/>
          <w:sz w:val="28"/>
          <w:szCs w:val="28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D3181A" w:rsidRPr="008A47D1" w:rsidTr="001213E1">
        <w:tc>
          <w:tcPr>
            <w:tcW w:w="6799" w:type="dxa"/>
            <w:shd w:val="clear" w:color="auto" w:fill="002060"/>
          </w:tcPr>
          <w:p w:rsidR="00D3181A" w:rsidRPr="008A47D1" w:rsidRDefault="00D3181A" w:rsidP="00D3181A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Year 10</w:t>
            </w:r>
          </w:p>
        </w:tc>
      </w:tr>
      <w:tr w:rsidR="00D3181A" w:rsidRPr="008A47D1" w:rsidTr="001213E1">
        <w:tc>
          <w:tcPr>
            <w:tcW w:w="6799" w:type="dxa"/>
            <w:shd w:val="clear" w:color="auto" w:fill="8EAADB" w:themeFill="accent1" w:themeFillTint="99"/>
          </w:tcPr>
          <w:p w:rsidR="00D3181A" w:rsidRPr="008A47D1" w:rsidRDefault="00D3181A" w:rsidP="00D3181A">
            <w:pPr>
              <w:rPr>
                <w:sz w:val="28"/>
                <w:szCs w:val="28"/>
              </w:rPr>
            </w:pPr>
            <w:r w:rsidRPr="008A47D1">
              <w:rPr>
                <w:sz w:val="28"/>
                <w:szCs w:val="28"/>
              </w:rPr>
              <w:t>Year 11</w:t>
            </w:r>
          </w:p>
        </w:tc>
      </w:tr>
    </w:tbl>
    <w:p w:rsidR="00D3181A" w:rsidRPr="00D3181A" w:rsidRDefault="00D3181A" w:rsidP="00D3181A"/>
    <w:sectPr w:rsidR="00D3181A" w:rsidRPr="00D3181A" w:rsidSect="00A2273B">
      <w:headerReference w:type="default" r:id="rId7"/>
      <w:pgSz w:w="11906" w:h="16838"/>
      <w:pgMar w:top="61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73B" w:rsidRDefault="00A2273B" w:rsidP="00A2273B">
      <w:pPr>
        <w:spacing w:after="0" w:line="240" w:lineRule="auto"/>
      </w:pPr>
      <w:r>
        <w:separator/>
      </w:r>
    </w:p>
  </w:endnote>
  <w:endnote w:type="continuationSeparator" w:id="0">
    <w:p w:rsidR="00A2273B" w:rsidRDefault="00A2273B" w:rsidP="00A2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73B" w:rsidRDefault="00A2273B" w:rsidP="00A2273B">
      <w:pPr>
        <w:spacing w:after="0" w:line="240" w:lineRule="auto"/>
      </w:pPr>
      <w:r>
        <w:separator/>
      </w:r>
    </w:p>
  </w:footnote>
  <w:footnote w:type="continuationSeparator" w:id="0">
    <w:p w:rsidR="00A2273B" w:rsidRDefault="00A2273B" w:rsidP="00A2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3B" w:rsidRDefault="00A2273B" w:rsidP="00A2273B">
    <w:pPr>
      <w:pStyle w:val="Header"/>
      <w:jc w:val="center"/>
    </w:pPr>
    <w:r>
      <w:rPr>
        <w:noProof/>
      </w:rPr>
      <w:drawing>
        <wp:inline distT="0" distB="0" distL="0" distR="0">
          <wp:extent cx="4181999" cy="39600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99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14"/>
    <w:rsid w:val="001213E1"/>
    <w:rsid w:val="00683055"/>
    <w:rsid w:val="00834C14"/>
    <w:rsid w:val="008A11A7"/>
    <w:rsid w:val="008A47D1"/>
    <w:rsid w:val="008F1A81"/>
    <w:rsid w:val="00A2273B"/>
    <w:rsid w:val="00CD2B07"/>
    <w:rsid w:val="00D3181A"/>
    <w:rsid w:val="00EB2165"/>
    <w:rsid w:val="00F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B4C2F4D-DD19-45FA-A8D5-74A85837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22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73B"/>
  </w:style>
  <w:style w:type="paragraph" w:styleId="Footer">
    <w:name w:val="footer"/>
    <w:basedOn w:val="Normal"/>
    <w:link w:val="FooterChar"/>
    <w:uiPriority w:val="99"/>
    <w:unhideWhenUsed/>
    <w:rsid w:val="00A22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2D53FD68A7144A49C8666B2AF77F6" ma:contentTypeVersion="15" ma:contentTypeDescription="Create a new document." ma:contentTypeScope="" ma:versionID="d9fd613a9fdbc5586dfed99ed548f65a">
  <xsd:schema xmlns:xsd="http://www.w3.org/2001/XMLSchema" xmlns:xs="http://www.w3.org/2001/XMLSchema" xmlns:p="http://schemas.microsoft.com/office/2006/metadata/properties" xmlns:ns2="c34dd553-e7df-4670-ac7d-21be1fca4515" xmlns:ns3="632e42ea-84b2-4f35-9177-1884d9f1a916" targetNamespace="http://schemas.microsoft.com/office/2006/metadata/properties" ma:root="true" ma:fieldsID="ef624ccc6923cc96ed947e83698b1f95" ns2:_="" ns3:_="">
    <xsd:import namespace="c34dd553-e7df-4670-ac7d-21be1fca4515"/>
    <xsd:import namespace="632e42ea-84b2-4f35-9177-1884d9f1a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dd553-e7df-4670-ac7d-21be1fca45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4742b23-8365-417c-af46-c6cc36ff2924}" ma:internalName="TaxCatchAll" ma:showField="CatchAllData" ma:web="c34dd553-e7df-4670-ac7d-21be1fca4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42ea-84b2-4f35-9177-1884d9f1a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961770-03a4-4037-9d1c-9ec84be94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dd553-e7df-4670-ac7d-21be1fca4515" xsi:nil="true"/>
    <lcf76f155ced4ddcb4097134ff3c332f xmlns="632e42ea-84b2-4f35-9177-1884d9f1a9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01157-6AC4-457C-BAE6-C2089050E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FF6043-761B-4122-B24F-63196DCB9AA8}"/>
</file>

<file path=customXml/itemProps3.xml><?xml version="1.0" encoding="utf-8"?>
<ds:datastoreItem xmlns:ds="http://schemas.openxmlformats.org/officeDocument/2006/customXml" ds:itemID="{DF70A24D-1CA4-4A8F-B647-142C52E808B0}"/>
</file>

<file path=customXml/itemProps4.xml><?xml version="1.0" encoding="utf-8"?>
<ds:datastoreItem xmlns:ds="http://schemas.openxmlformats.org/officeDocument/2006/customXml" ds:itemID="{A1C11B01-D236-49AD-88B0-F7785FD90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Collett</dc:creator>
  <cp:keywords/>
  <dc:description/>
  <cp:lastModifiedBy>Russell Thornewill</cp:lastModifiedBy>
  <cp:revision>2</cp:revision>
  <cp:lastPrinted>2022-09-20T08:22:00Z</cp:lastPrinted>
  <dcterms:created xsi:type="dcterms:W3CDTF">2022-09-20T08:23:00Z</dcterms:created>
  <dcterms:modified xsi:type="dcterms:W3CDTF">2022-09-20T08:23:00Z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0x01010093E2D53FD68A7144A49C8666B2AF77F6</vt:lpwstr>
  </property>
</Properties>
</file>